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4414D" w14:textId="1895FBD9" w:rsidR="00B75710" w:rsidRDefault="00B75710" w:rsidP="00B75710">
      <w:pPr>
        <w:shd w:val="clear" w:color="auto" w:fill="FFFFFF"/>
        <w:spacing w:after="0" w:line="240" w:lineRule="auto"/>
        <w:jc w:val="center"/>
        <w:rPr>
          <w:rFonts w:ascii="PT Serif" w:hAnsi="PT Serif"/>
          <w:b/>
          <w:bCs/>
          <w:color w:val="22272F"/>
          <w:sz w:val="30"/>
          <w:szCs w:val="30"/>
          <w:shd w:val="clear" w:color="auto" w:fill="FFFFFF"/>
        </w:rPr>
      </w:pPr>
      <w:r>
        <w:rPr>
          <w:rFonts w:ascii="PT Serif" w:hAnsi="PT Serif"/>
          <w:b/>
          <w:bCs/>
          <w:color w:val="22272F"/>
          <w:sz w:val="30"/>
          <w:szCs w:val="30"/>
          <w:shd w:val="clear" w:color="auto" w:fill="FFFFFF"/>
        </w:rPr>
        <w:t>Стандарт</w:t>
      </w:r>
      <w:r>
        <w:rPr>
          <w:rFonts w:ascii="PT Serif" w:hAnsi="PT Serif"/>
          <w:b/>
          <w:bCs/>
          <w:color w:val="22272F"/>
          <w:sz w:val="30"/>
          <w:szCs w:val="30"/>
          <w:shd w:val="clear" w:color="auto" w:fill="FFFFFF"/>
        </w:rPr>
        <w:t xml:space="preserve"> </w:t>
      </w:r>
      <w:r>
        <w:rPr>
          <w:rFonts w:ascii="PT Serif" w:hAnsi="PT Serif"/>
          <w:b/>
          <w:bCs/>
          <w:color w:val="22272F"/>
          <w:sz w:val="30"/>
          <w:szCs w:val="30"/>
          <w:shd w:val="clear" w:color="auto" w:fill="FFFFFF"/>
        </w:rPr>
        <w:t>оснащения отделения анестезиологии и реанимации для</w:t>
      </w:r>
      <w:r>
        <w:rPr>
          <w:rFonts w:ascii="PT Serif" w:hAnsi="PT Serif"/>
          <w:b/>
          <w:bCs/>
          <w:color w:val="22272F"/>
          <w:sz w:val="30"/>
          <w:szCs w:val="30"/>
          <w:shd w:val="clear" w:color="auto" w:fill="FFFFFF"/>
        </w:rPr>
        <w:t xml:space="preserve"> в</w:t>
      </w:r>
      <w:r>
        <w:rPr>
          <w:rFonts w:ascii="PT Serif" w:hAnsi="PT Serif"/>
          <w:b/>
          <w:bCs/>
          <w:color w:val="22272F"/>
          <w:sz w:val="30"/>
          <w:szCs w:val="30"/>
          <w:shd w:val="clear" w:color="auto" w:fill="FFFFFF"/>
        </w:rPr>
        <w:t>зрослого населения</w:t>
      </w:r>
    </w:p>
    <w:p w14:paraId="45FB1B70" w14:textId="77777777" w:rsidR="00FC00B1" w:rsidRPr="00FC00B1" w:rsidRDefault="00FC00B1" w:rsidP="00FC00B1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FC00B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tbl>
      <w:tblPr>
        <w:tblW w:w="111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7969"/>
        <w:gridCol w:w="2348"/>
      </w:tblGrid>
      <w:tr w:rsidR="00B75710" w:rsidRPr="00B75710" w14:paraId="596E7416" w14:textId="77777777" w:rsidTr="00B75710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DB2A79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F90FCA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DF9C31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Требуемое количество,</w:t>
            </w:r>
          </w:p>
          <w:p w14:paraId="2677B52E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шт.</w:t>
            </w:r>
          </w:p>
        </w:tc>
      </w:tr>
      <w:tr w:rsidR="00B75710" w:rsidRPr="00B75710" w14:paraId="24DF8250" w14:textId="77777777" w:rsidTr="00B75710">
        <w:tc>
          <w:tcPr>
            <w:tcW w:w="111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6849AE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b/>
                <w:bCs/>
                <w:color w:val="22272F"/>
                <w:sz w:val="24"/>
                <w:szCs w:val="24"/>
                <w:lang w:eastAsia="ru-RU"/>
              </w:rPr>
              <w:t xml:space="preserve">Операционная, манипуляционная, диагностический кабинет (на 1 </w:t>
            </w:r>
            <w:proofErr w:type="spellStart"/>
            <w:r w:rsidRPr="00B75710">
              <w:rPr>
                <w:rFonts w:ascii="PT Serif" w:eastAsia="Times New Roman" w:hAnsi="PT Serif" w:cs="Times New Roman"/>
                <w:b/>
                <w:bCs/>
                <w:color w:val="22272F"/>
                <w:sz w:val="24"/>
                <w:szCs w:val="24"/>
                <w:lang w:eastAsia="ru-RU"/>
              </w:rPr>
              <w:t>пациенто</w:t>
            </w:r>
            <w:proofErr w:type="spellEnd"/>
            <w:r w:rsidRPr="00B75710">
              <w:rPr>
                <w:rFonts w:ascii="PT Serif" w:eastAsia="Times New Roman" w:hAnsi="PT Serif" w:cs="Times New Roman"/>
                <w:b/>
                <w:bCs/>
                <w:color w:val="22272F"/>
                <w:sz w:val="24"/>
                <w:szCs w:val="24"/>
                <w:lang w:eastAsia="ru-RU"/>
              </w:rPr>
              <w:t>-место)</w:t>
            </w:r>
          </w:p>
        </w:tc>
      </w:tr>
      <w:tr w:rsidR="00B75710" w:rsidRPr="00B75710" w14:paraId="401A3562" w14:textId="77777777" w:rsidTr="00B75710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96F255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DB745C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Аппарат наркозный (полуоткрытый и полузакрытый контуры)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0B99DC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B75710" w:rsidRPr="00B75710" w14:paraId="071040BC" w14:textId="77777777" w:rsidTr="00B75710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7ECDBD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A79D08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Аппарат наркозный (полуоткрытый, полузакрытый и закрытый контуры) с функцией анестезии ксеноном,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401FCA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B75710" w:rsidRPr="00B75710" w14:paraId="2501604B" w14:textId="77777777" w:rsidTr="00B75710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901031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C9DB80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Дыхательный мешок для ручной искусственной вентиляции легких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F6A414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B75710" w:rsidRPr="00B75710" w14:paraId="34D462A5" w14:textId="77777777" w:rsidTr="00B75710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D7EC98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9C6AC5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Монитор пациента на 5 параметров (</w:t>
            </w:r>
            <w:proofErr w:type="spellStart"/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оксиметрия</w:t>
            </w:r>
            <w:proofErr w:type="spellEnd"/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, неинвазивное артериальное давление, электрокардиограмма, частота дыхания, температура)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B8E275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B75710" w:rsidRPr="00B75710" w14:paraId="5554AB0D" w14:textId="77777777" w:rsidTr="00B75710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D91A00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C74578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 xml:space="preserve">Набор для интубации трахеи, включая </w:t>
            </w:r>
            <w:proofErr w:type="spellStart"/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ларингеальную</w:t>
            </w:r>
            <w:proofErr w:type="spellEnd"/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 xml:space="preserve"> маску, </w:t>
            </w:r>
            <w:proofErr w:type="spellStart"/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ларингеальную</w:t>
            </w:r>
            <w:proofErr w:type="spellEnd"/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 xml:space="preserve"> маску для интубации трахеи и комбинированную трубку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C0F3C6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B75710" w:rsidRPr="00B75710" w14:paraId="35582A7C" w14:textId="77777777" w:rsidTr="00B75710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32ED70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CBA1C1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Дефибриллятор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092833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B75710" w:rsidRPr="00B75710" w14:paraId="60A32392" w14:textId="77777777" w:rsidTr="00B75710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629790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5D31D9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Электрокардиостимулятор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4E370F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B75710" w:rsidRPr="00B75710" w14:paraId="0C5F5456" w14:textId="77777777" w:rsidTr="00B75710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98923F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1441AD" w14:textId="77777777" w:rsidR="00B75710" w:rsidRDefault="00B75710" w:rsidP="00B7571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 xml:space="preserve">Монитор </w:t>
            </w:r>
            <w:proofErr w:type="gramStart"/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нейро-мышечной</w:t>
            </w:r>
            <w:proofErr w:type="gramEnd"/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 xml:space="preserve"> передачи</w:t>
            </w:r>
          </w:p>
          <w:p w14:paraId="0F0FD072" w14:textId="77777777" w:rsidR="00B75710" w:rsidRDefault="00B75710" w:rsidP="00B7571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</w:p>
          <w:p w14:paraId="112F5E8B" w14:textId="26C5E02B" w:rsidR="00B75710" w:rsidRPr="00B75710" w:rsidRDefault="00B75710" w:rsidP="00B7571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Montserrat" w:hAnsi="Montserrat"/>
                <w:b/>
                <w:bCs/>
                <w:color w:val="777777"/>
                <w:sz w:val="23"/>
                <w:szCs w:val="23"/>
                <w:shd w:val="clear" w:color="auto" w:fill="FFFFFF"/>
              </w:rPr>
              <w:t>Компания "</w:t>
            </w:r>
            <w:proofErr w:type="spellStart"/>
            <w:r>
              <w:rPr>
                <w:rFonts w:ascii="Montserrat" w:hAnsi="Montserrat"/>
                <w:b/>
                <w:bCs/>
                <w:color w:val="777777"/>
                <w:sz w:val="23"/>
                <w:szCs w:val="23"/>
                <w:shd w:val="clear" w:color="auto" w:fill="FFFFFF"/>
              </w:rPr>
              <w:t>Амбимед</w:t>
            </w:r>
            <w:proofErr w:type="spellEnd"/>
            <w:r>
              <w:rPr>
                <w:rFonts w:ascii="Montserrat" w:hAnsi="Montserrat"/>
                <w:b/>
                <w:bCs/>
                <w:color w:val="777777"/>
                <w:sz w:val="23"/>
                <w:szCs w:val="23"/>
                <w:shd w:val="clear" w:color="auto" w:fill="FFFFFF"/>
              </w:rPr>
              <w:t xml:space="preserve">" - официальный поставщик </w:t>
            </w:r>
            <w:hyperlink r:id="rId7" w:history="1">
              <w:r w:rsidRPr="00B75710">
                <w:rPr>
                  <w:rStyle w:val="a3"/>
                  <w:rFonts w:ascii="Montserrat" w:hAnsi="Montserrat"/>
                  <w:b/>
                  <w:bCs/>
                  <w:sz w:val="23"/>
                  <w:szCs w:val="23"/>
                  <w:shd w:val="clear" w:color="auto" w:fill="FFFFFF"/>
                </w:rPr>
                <w:t>апп</w:t>
              </w:r>
              <w:r w:rsidRPr="00B75710">
                <w:rPr>
                  <w:rStyle w:val="a3"/>
                  <w:rFonts w:ascii="Montserrat" w:hAnsi="Montserrat"/>
                  <w:b/>
                  <w:bCs/>
                  <w:sz w:val="23"/>
                  <w:szCs w:val="23"/>
                  <w:shd w:val="clear" w:color="auto" w:fill="FFFFFF"/>
                </w:rPr>
                <w:t>а</w:t>
              </w:r>
              <w:r w:rsidRPr="00B75710">
                <w:rPr>
                  <w:rStyle w:val="a3"/>
                  <w:rFonts w:ascii="Montserrat" w:hAnsi="Montserrat"/>
                  <w:b/>
                  <w:bCs/>
                  <w:sz w:val="23"/>
                  <w:szCs w:val="23"/>
                  <w:shd w:val="clear" w:color="auto" w:fill="FFFFFF"/>
                </w:rPr>
                <w:t xml:space="preserve">рата </w:t>
              </w:r>
              <w:r w:rsidRPr="00B75710">
                <w:rPr>
                  <w:rStyle w:val="a3"/>
                  <w:rFonts w:ascii="Montserrat" w:hAnsi="Montserrat"/>
                  <w:b/>
                  <w:bCs/>
                  <w:sz w:val="23"/>
                  <w:szCs w:val="23"/>
                  <w:shd w:val="clear" w:color="auto" w:fill="FFFFFF"/>
                </w:rPr>
                <w:t>МНМБ</w:t>
              </w:r>
            </w:hyperlink>
            <w:r>
              <w:rPr>
                <w:rFonts w:ascii="Montserrat" w:hAnsi="Montserrat"/>
                <w:color w:val="777777"/>
                <w:sz w:val="23"/>
                <w:szCs w:val="23"/>
              </w:rPr>
              <w:br/>
            </w:r>
            <w:r>
              <w:rPr>
                <w:rFonts w:ascii="Montserrat" w:hAnsi="Montserrat"/>
                <w:color w:val="777777"/>
                <w:sz w:val="23"/>
                <w:szCs w:val="23"/>
              </w:rPr>
              <w:br/>
            </w:r>
            <w:r>
              <w:rPr>
                <w:rFonts w:ascii="Montserrat" w:hAnsi="Montserrat"/>
                <w:b/>
                <w:bCs/>
                <w:color w:val="777777"/>
                <w:sz w:val="23"/>
                <w:szCs w:val="23"/>
                <w:shd w:val="clear" w:color="auto" w:fill="FFFFFF"/>
              </w:rPr>
              <w:t>Поставка в самые кротчайшие сроки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4AC473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B75710" w:rsidRPr="00B75710" w14:paraId="64269AFA" w14:textId="77777777" w:rsidTr="00B75710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331194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36264C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Автоматический анализатор газов крови, кисло-щелочного состояния, электролитов, глюкозы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67E8AE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  <w:p w14:paraId="17564876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B75710" w:rsidRPr="00B75710" w14:paraId="5BEF6C9B" w14:textId="77777777" w:rsidTr="00B75710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1446EE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7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F1F7B1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Аппарат для измерения артериального давления неинвазивным способом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B83C55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B75710" w:rsidRPr="00B75710" w14:paraId="5D6AFB9F" w14:textId="77777777" w:rsidTr="00B75710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266D73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4180E9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Насос инфузионный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FB43F5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B75710" w:rsidRPr="00B75710" w14:paraId="64C47753" w14:textId="77777777" w:rsidTr="00B75710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43F8FF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B4409B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Насос шприцевой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1F386C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B75710" w:rsidRPr="00B75710" w14:paraId="0C3010CE" w14:textId="77777777" w:rsidTr="00B75710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22A12A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8DA552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Аспиратор электрический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0C0531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B75710" w:rsidRPr="00B75710" w14:paraId="4FD57367" w14:textId="77777777" w:rsidTr="00B75710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0166CF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D1E0F9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 xml:space="preserve">Матрац </w:t>
            </w:r>
            <w:proofErr w:type="spellStart"/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термостабилизирующий</w:t>
            </w:r>
            <w:proofErr w:type="spellEnd"/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B09F20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B75710" w:rsidRPr="00B75710" w14:paraId="64B14CB9" w14:textId="77777777" w:rsidTr="00B75710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B91C05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74D158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Монитор глубины анестезии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8FFB88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B75710" w:rsidRPr="00B75710" w14:paraId="29C9D861" w14:textId="77777777" w:rsidTr="00B75710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D93784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33826B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Система централизованного снабжения медицинскими газами и вакуумом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1F16F1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  <w:p w14:paraId="52BFF93F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B75710" w:rsidRPr="00B75710" w14:paraId="7E0C7DF0" w14:textId="77777777" w:rsidTr="00B75710">
        <w:tc>
          <w:tcPr>
            <w:tcW w:w="111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7EC9B2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B75710">
              <w:rPr>
                <w:rFonts w:ascii="PT Serif" w:eastAsia="Times New Roman" w:hAnsi="PT Serif" w:cs="Times New Roman"/>
                <w:b/>
                <w:bCs/>
                <w:color w:val="22272F"/>
                <w:sz w:val="24"/>
                <w:szCs w:val="24"/>
                <w:lang w:eastAsia="ru-RU"/>
              </w:rPr>
              <w:t>Преднаркозная</w:t>
            </w:r>
            <w:proofErr w:type="spellEnd"/>
            <w:r w:rsidRPr="00B75710">
              <w:rPr>
                <w:rFonts w:ascii="PT Serif" w:eastAsia="Times New Roman" w:hAnsi="PT Serif" w:cs="Times New Roman"/>
                <w:b/>
                <w:bCs/>
                <w:color w:val="22272F"/>
                <w:sz w:val="24"/>
                <w:szCs w:val="24"/>
                <w:lang w:eastAsia="ru-RU"/>
              </w:rPr>
              <w:t xml:space="preserve"> палата (на 3 </w:t>
            </w:r>
            <w:proofErr w:type="spellStart"/>
            <w:r w:rsidRPr="00B75710">
              <w:rPr>
                <w:rFonts w:ascii="PT Serif" w:eastAsia="Times New Roman" w:hAnsi="PT Serif" w:cs="Times New Roman"/>
                <w:b/>
                <w:bCs/>
                <w:color w:val="22272F"/>
                <w:sz w:val="24"/>
                <w:szCs w:val="24"/>
                <w:lang w:eastAsia="ru-RU"/>
              </w:rPr>
              <w:t>пациенто</w:t>
            </w:r>
            <w:proofErr w:type="spellEnd"/>
            <w:r w:rsidRPr="00B75710">
              <w:rPr>
                <w:rFonts w:ascii="PT Serif" w:eastAsia="Times New Roman" w:hAnsi="PT Serif" w:cs="Times New Roman"/>
                <w:b/>
                <w:bCs/>
                <w:color w:val="22272F"/>
                <w:sz w:val="24"/>
                <w:szCs w:val="24"/>
                <w:lang w:eastAsia="ru-RU"/>
              </w:rPr>
              <w:t>-места)</w:t>
            </w:r>
          </w:p>
        </w:tc>
      </w:tr>
      <w:tr w:rsidR="00B75710" w:rsidRPr="00B75710" w14:paraId="1BE13E1F" w14:textId="77777777" w:rsidTr="00B75710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485CF2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227406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Аппарат наркозный (полуоткрытый и полузакрытый контуры)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C9E84A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B75710" w:rsidRPr="00B75710" w14:paraId="29E29F4D" w14:textId="77777777" w:rsidTr="00B75710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18D992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5F7341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Аппарат искусственной вентиляции легких транспортный (CMV, SIMV, СРАР) с мониторированием дыхательного и минутного объема дыхания, давления в контуре аппарата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D56DD0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B75710" w:rsidRPr="00B75710" w14:paraId="78000A15" w14:textId="77777777" w:rsidTr="00B75710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062589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DAED6E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Дыхательный мешок для ручной искусственной вентиляции легких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D38E1F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B75710" w:rsidRPr="00B75710" w14:paraId="610DBD92" w14:textId="77777777" w:rsidTr="00B75710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8FCB21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708270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Монитор пациента на 5 параметров (</w:t>
            </w:r>
            <w:proofErr w:type="spellStart"/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оксиметрия</w:t>
            </w:r>
            <w:proofErr w:type="spellEnd"/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, неинвазивное артериальное давление, электрокардиограмма, частота дыхания, температура)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48C72B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B75710" w:rsidRPr="00B75710" w14:paraId="74F915ED" w14:textId="77777777" w:rsidTr="00B75710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2E7B1B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359851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 xml:space="preserve">Набор для интубации трахеи, включая </w:t>
            </w:r>
            <w:proofErr w:type="spellStart"/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ларингеальную</w:t>
            </w:r>
            <w:proofErr w:type="spellEnd"/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 xml:space="preserve"> маску, </w:t>
            </w:r>
            <w:proofErr w:type="spellStart"/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ларингеальную</w:t>
            </w:r>
            <w:proofErr w:type="spellEnd"/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 xml:space="preserve"> маску для интубации трахеи и комбинированную трубку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214FA5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B75710" w:rsidRPr="00B75710" w14:paraId="6339DF2C" w14:textId="77777777" w:rsidTr="00B75710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CB0CA7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B11758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Аппарат для измерения артериального давления неинвазивным способом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D9590C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B75710" w:rsidRPr="00B75710" w14:paraId="0FA14455" w14:textId="77777777" w:rsidTr="00B75710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339591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FDBBCF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Каталка пациента с мягким покрытием трехсекционная с ограждением, держателями баллона и стойки для инфузий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1ACFC3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B75710" w:rsidRPr="00B75710" w14:paraId="2B780F1D" w14:textId="77777777" w:rsidTr="00B75710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C73836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C44675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Насос шприцевой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CFE458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B75710" w:rsidRPr="00B75710" w14:paraId="6D848EC5" w14:textId="77777777" w:rsidTr="00B75710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E88ADA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239353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Насос инфузионный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D7D7F4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B75710" w:rsidRPr="00B75710" w14:paraId="628EEAA7" w14:textId="77777777" w:rsidTr="00B75710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660152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7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4D740B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 xml:space="preserve">Матрац </w:t>
            </w:r>
            <w:proofErr w:type="spellStart"/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термостабилизирующий</w:t>
            </w:r>
            <w:proofErr w:type="spellEnd"/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6987E3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B75710" w:rsidRPr="00B75710" w14:paraId="2EEE4E05" w14:textId="77777777" w:rsidTr="00B75710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CCE4AF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6DC327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Аспиратор электрический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E45DC7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B75710" w:rsidRPr="00B75710" w14:paraId="436B76FD" w14:textId="77777777" w:rsidTr="00B75710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33EE89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52B3A4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Дефибриллятор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C28B6B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B75710" w:rsidRPr="00B75710" w14:paraId="5ECA8B48" w14:textId="77777777" w:rsidTr="00B75710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C0B024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31FB97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Электрокардиостимулятор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8DB7A2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B75710" w:rsidRPr="00B75710" w14:paraId="43696364" w14:textId="77777777" w:rsidTr="00B75710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4E234C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ACE1CB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Портативный ультразвуковой диагностический аппарат с системой навигации для выполнения регионарной анестезии, пункции и катетеризации центральных и периферических сосудов и оценки критических состояний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5EF1A7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B75710" w:rsidRPr="00B75710" w14:paraId="3050AAB5" w14:textId="77777777" w:rsidTr="00B75710">
        <w:tc>
          <w:tcPr>
            <w:tcW w:w="111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16D75C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b/>
                <w:bCs/>
                <w:color w:val="22272F"/>
                <w:sz w:val="24"/>
                <w:szCs w:val="24"/>
                <w:lang w:eastAsia="ru-RU"/>
              </w:rPr>
              <w:t xml:space="preserve">Палата пробуждения (на 3 </w:t>
            </w:r>
            <w:proofErr w:type="spellStart"/>
            <w:r w:rsidRPr="00B75710">
              <w:rPr>
                <w:rFonts w:ascii="PT Serif" w:eastAsia="Times New Roman" w:hAnsi="PT Serif" w:cs="Times New Roman"/>
                <w:b/>
                <w:bCs/>
                <w:color w:val="22272F"/>
                <w:sz w:val="24"/>
                <w:szCs w:val="24"/>
                <w:lang w:eastAsia="ru-RU"/>
              </w:rPr>
              <w:t>пациенто</w:t>
            </w:r>
            <w:proofErr w:type="spellEnd"/>
            <w:r w:rsidRPr="00B75710">
              <w:rPr>
                <w:rFonts w:ascii="PT Serif" w:eastAsia="Times New Roman" w:hAnsi="PT Serif" w:cs="Times New Roman"/>
                <w:b/>
                <w:bCs/>
                <w:color w:val="22272F"/>
                <w:sz w:val="24"/>
                <w:szCs w:val="24"/>
                <w:lang w:eastAsia="ru-RU"/>
              </w:rPr>
              <w:t>-места)</w:t>
            </w:r>
          </w:p>
        </w:tc>
      </w:tr>
      <w:tr w:rsidR="00B75710" w:rsidRPr="00B75710" w14:paraId="7EB10516" w14:textId="77777777" w:rsidTr="00B75710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B1A3C5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E47104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Аппарат наркозный (полуоткрытый и полузакрытый контуры)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D085FC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B75710" w:rsidRPr="00B75710" w14:paraId="51CEB5A0" w14:textId="77777777" w:rsidTr="00B75710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1D1699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F8E44B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Аппарат искусственной вентиляции легких (CMV, SIMV, СРАР) с мониторированием дыхательного и минутного объема дыхания, давления в контуре аппарата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5ADC9F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B75710" w:rsidRPr="00B75710" w14:paraId="2C53B6A3" w14:textId="77777777" w:rsidTr="00B75710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1A8A54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396BC4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Аппарат искусственной вентиляции легких транспортный (CMV, SIMV, СРАР) с мониторированием дыхательного и минутного объема дыхания, давления в контуре аппарата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E82155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B75710" w:rsidRPr="00B75710" w14:paraId="14C6F9DF" w14:textId="77777777" w:rsidTr="00B75710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924F40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F72164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Дыхательный мешок для ручной искусственной вентиляции легких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C8DCAE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B75710" w:rsidRPr="00B75710" w14:paraId="4F5038EE" w14:textId="77777777" w:rsidTr="00B75710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6CA0C0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5FBD31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Монитор пациента на 5 параметров (</w:t>
            </w:r>
            <w:proofErr w:type="spellStart"/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оксиметрия</w:t>
            </w:r>
            <w:proofErr w:type="spellEnd"/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, неинвазивное артериальное давление, электрокардиограмма, частота дыхания, температура)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E9D9AB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B75710" w:rsidRPr="00B75710" w14:paraId="7DB26932" w14:textId="77777777" w:rsidTr="00B75710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A4EB0F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7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DA8E2A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 xml:space="preserve">Набор для интубации трахеи, включая </w:t>
            </w:r>
            <w:proofErr w:type="spellStart"/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ларингеальную</w:t>
            </w:r>
            <w:proofErr w:type="spellEnd"/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 xml:space="preserve"> маску, </w:t>
            </w:r>
            <w:proofErr w:type="spellStart"/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ларингеальную</w:t>
            </w:r>
            <w:proofErr w:type="spellEnd"/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 xml:space="preserve"> маску для интубации трахеи и комбинированную трубку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8CDACA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B75710" w:rsidRPr="00B75710" w14:paraId="53D67D67" w14:textId="77777777" w:rsidTr="00B75710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7AA012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7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5BA496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Аппарат для измерения артериального давления неинвазивным способом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C5E45C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B75710" w:rsidRPr="00B75710" w14:paraId="4DCC9DA7" w14:textId="77777777" w:rsidTr="00B75710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95CC68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7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CF9284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Каталка пациента с мягким покрытием трехсекционная с ограждением, держателями баллона и стойки для инфузий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34988A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B75710" w:rsidRPr="00B75710" w14:paraId="7D98E8FB" w14:textId="77777777" w:rsidTr="00B75710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C9005C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7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1FAA74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Насос шприцевой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DB0698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B75710" w:rsidRPr="00B75710" w14:paraId="6C2A587C" w14:textId="77777777" w:rsidTr="00B75710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2ED75F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7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0950D3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Насос инфузионный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6E651F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B75710" w:rsidRPr="00B75710" w14:paraId="51E48842" w14:textId="77777777" w:rsidTr="00B75710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918190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7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24362B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 xml:space="preserve">Матрац </w:t>
            </w:r>
            <w:proofErr w:type="spellStart"/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термостабилизирующий</w:t>
            </w:r>
            <w:proofErr w:type="spellEnd"/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3F0D0E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B75710" w:rsidRPr="00B75710" w14:paraId="5640928B" w14:textId="77777777" w:rsidTr="00B75710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4C3254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7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339F00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Аспиратор электрический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679EB6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B75710" w:rsidRPr="00B75710" w14:paraId="4A6418DE" w14:textId="77777777" w:rsidTr="00B75710">
        <w:tc>
          <w:tcPr>
            <w:tcW w:w="111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42C3F4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b/>
                <w:bCs/>
                <w:color w:val="22272F"/>
                <w:sz w:val="24"/>
                <w:szCs w:val="24"/>
                <w:lang w:eastAsia="ru-RU"/>
              </w:rPr>
              <w:t xml:space="preserve">Противошоковая палата (на 1 </w:t>
            </w:r>
            <w:proofErr w:type="spellStart"/>
            <w:r w:rsidRPr="00B75710">
              <w:rPr>
                <w:rFonts w:ascii="PT Serif" w:eastAsia="Times New Roman" w:hAnsi="PT Serif" w:cs="Times New Roman"/>
                <w:b/>
                <w:bCs/>
                <w:color w:val="22272F"/>
                <w:sz w:val="24"/>
                <w:szCs w:val="24"/>
                <w:lang w:eastAsia="ru-RU"/>
              </w:rPr>
              <w:t>пациенто</w:t>
            </w:r>
            <w:proofErr w:type="spellEnd"/>
            <w:r w:rsidRPr="00B75710">
              <w:rPr>
                <w:rFonts w:ascii="PT Serif" w:eastAsia="Times New Roman" w:hAnsi="PT Serif" w:cs="Times New Roman"/>
                <w:b/>
                <w:bCs/>
                <w:color w:val="22272F"/>
                <w:sz w:val="24"/>
                <w:szCs w:val="24"/>
                <w:lang w:eastAsia="ru-RU"/>
              </w:rPr>
              <w:t>-место)</w:t>
            </w:r>
          </w:p>
        </w:tc>
      </w:tr>
      <w:tr w:rsidR="00B75710" w:rsidRPr="00B75710" w14:paraId="1EE126FE" w14:textId="77777777" w:rsidTr="00B75710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1AE372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7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9494B6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Аппарат наркозный (полуоткрытый, полузакрытый) с дыхательным автоматом, газовым и волюметрическим монитором и монитором концентрации ингаляционных анестетиков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19CD2D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B75710" w:rsidRPr="00B75710" w14:paraId="2AD27744" w14:textId="77777777" w:rsidTr="00B75710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A1AA7A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7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15D9BE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Аппарат искусственной вентиляции легких с дыхательным автоматом, газовым и волюметрическим монитором (CMV, SIMV, СРАР) с дыхательным монитором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4F3C8A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B75710" w:rsidRPr="00B75710" w14:paraId="41F8EB30" w14:textId="77777777" w:rsidTr="00B75710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362C5D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7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50E2A0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Аппарат искусственной вентиляции легких транспортный (CMV, SIMV, СРАР) с дыхательным монитором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12CABF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B75710" w:rsidRPr="00B75710" w14:paraId="14C6D0A6" w14:textId="77777777" w:rsidTr="00B75710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635633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7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EE9A20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Дыхательный мешок для ручной искусственной вентиляции легких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9B8EEC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B75710" w:rsidRPr="00B75710" w14:paraId="66FAC6D6" w14:textId="77777777" w:rsidTr="00B75710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3F2CC6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7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A571CF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 xml:space="preserve">Монитор на пациента (Неинвазивное АД, инвазивное артериальное давление - 2 канала, электрокардиограмма, частота дыхания, температура - 2 канала, </w:t>
            </w:r>
            <w:proofErr w:type="spellStart"/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оксиметрия</w:t>
            </w:r>
            <w:proofErr w:type="spellEnd"/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капнометрия</w:t>
            </w:r>
            <w:proofErr w:type="spellEnd"/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, сердечный выброс)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0BEFC8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B75710" w:rsidRPr="00B75710" w14:paraId="6881E395" w14:textId="77777777" w:rsidTr="00B75710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AAF142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7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F651EF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 xml:space="preserve">Матрац </w:t>
            </w:r>
            <w:proofErr w:type="spellStart"/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термостабилизирующий</w:t>
            </w:r>
            <w:proofErr w:type="spellEnd"/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B21950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B75710" w:rsidRPr="00B75710" w14:paraId="70F27554" w14:textId="77777777" w:rsidTr="00B75710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04BCF2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7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D16663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Набор для интубации трахеи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51889B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B75710" w:rsidRPr="00B75710" w14:paraId="03E3672D" w14:textId="77777777" w:rsidTr="00B75710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8C1240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7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A4E91B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 xml:space="preserve">Набор для трудной интубации, включая </w:t>
            </w:r>
            <w:proofErr w:type="spellStart"/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ларингеальную</w:t>
            </w:r>
            <w:proofErr w:type="spellEnd"/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 xml:space="preserve"> маску, </w:t>
            </w:r>
            <w:proofErr w:type="spellStart"/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ларингеальную</w:t>
            </w:r>
            <w:proofErr w:type="spellEnd"/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 xml:space="preserve"> маску для интубации и комбинированную трубку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8F9211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B75710" w:rsidRPr="00B75710" w14:paraId="2371186D" w14:textId="77777777" w:rsidTr="00B75710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F9EA63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7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A1A4EB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Дефибриллятор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4093C1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B75710" w:rsidRPr="00B75710" w14:paraId="7929AAF1" w14:textId="77777777" w:rsidTr="00B75710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C2C1BF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7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8FA668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Электрокардиостимулятор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EFE4CE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B75710" w:rsidRPr="00B75710" w14:paraId="395A77CB" w14:textId="77777777" w:rsidTr="00B75710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8FE645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7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81D5B0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Аппарат для измерения артериального давления неинвазивным способом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EF74A3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B75710" w:rsidRPr="00B75710" w14:paraId="72FBEB49" w14:textId="77777777" w:rsidTr="00B75710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B27F62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7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CDCE3D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Каталка пациента с мягким покрытием трехсекционная с ограждением, держателями баллона и стойки для инфузий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6DA265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B75710" w:rsidRPr="00B75710" w14:paraId="3E76DE0F" w14:textId="77777777" w:rsidTr="00B75710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7E38CB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7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55A588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Насос шприцевой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BC0774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B75710" w:rsidRPr="00B75710" w14:paraId="4B10EC36" w14:textId="77777777" w:rsidTr="00B75710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31B518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7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FD5D25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Насос инфузионный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EB1F00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B75710" w:rsidRPr="00B75710" w14:paraId="1343EDC5" w14:textId="77777777" w:rsidTr="00B75710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42A9B5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7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7579A5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 xml:space="preserve">Портативный ультразвуковой диагностический аппарат с системой навигации для выполнения регионарной анестезии, пункции и </w:t>
            </w: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катетеризации центральных и периферических сосудов и оценки критических состояний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C87035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1</w:t>
            </w:r>
          </w:p>
          <w:p w14:paraId="2C855CC0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B75710" w:rsidRPr="00B75710" w14:paraId="53DCB11D" w14:textId="77777777" w:rsidTr="00B75710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056500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7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0080F2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Автоматический анализатор газов крови, кисло-щелочного состояния, электролитов, глюкозы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5FBCD9" w14:textId="77777777" w:rsidR="00B75710" w:rsidRPr="00B75710" w:rsidRDefault="00B75710" w:rsidP="00B7571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B7571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</w:tbl>
    <w:p w14:paraId="276268BF" w14:textId="77777777" w:rsidR="00FC00B1" w:rsidRPr="00B75710" w:rsidRDefault="00FC00B1" w:rsidP="00FC00B1">
      <w:pPr>
        <w:pStyle w:val="a4"/>
        <w:spacing w:before="0" w:beforeAutospacing="0" w:after="0" w:afterAutospacing="0"/>
        <w:jc w:val="center"/>
        <w:rPr>
          <w:rFonts w:ascii="Bookman Old Style" w:hAnsi="Bookman Old Style"/>
          <w:sz w:val="22"/>
          <w:szCs w:val="22"/>
        </w:rPr>
      </w:pPr>
    </w:p>
    <w:sectPr w:rsidR="00FC00B1" w:rsidRPr="00B75710" w:rsidSect="00841C10">
      <w:headerReference w:type="default" r:id="rId8"/>
      <w:footerReference w:type="default" r:id="rId9"/>
      <w:pgSz w:w="12240" w:h="15840"/>
      <w:pgMar w:top="568" w:right="333" w:bottom="284" w:left="567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99304" w14:textId="77777777" w:rsidR="006F1907" w:rsidRDefault="006F1907" w:rsidP="00B91293">
      <w:pPr>
        <w:spacing w:after="0" w:line="240" w:lineRule="auto"/>
      </w:pPr>
      <w:r>
        <w:separator/>
      </w:r>
    </w:p>
  </w:endnote>
  <w:endnote w:type="continuationSeparator" w:id="0">
    <w:p w14:paraId="67753CC8" w14:textId="77777777" w:rsidR="006F1907" w:rsidRDefault="006F1907" w:rsidP="00B9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4F736" w14:textId="77777777" w:rsidR="004D1D36" w:rsidRDefault="004D1D36" w:rsidP="004D1D36">
    <w:pPr>
      <w:pStyle w:val="a7"/>
      <w:jc w:val="right"/>
    </w:pPr>
    <w:r>
      <w:rPr>
        <w:noProof/>
      </w:rPr>
      <w:drawing>
        <wp:inline distT="0" distB="0" distL="0" distR="0" wp14:anchorId="1FC27239" wp14:editId="01A4AE2E">
          <wp:extent cx="1241714" cy="323850"/>
          <wp:effectExtent l="0" t="0" r="0" b="0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227" cy="327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2FB08" w14:textId="77777777" w:rsidR="006F1907" w:rsidRDefault="006F1907" w:rsidP="00B91293">
      <w:pPr>
        <w:spacing w:after="0" w:line="240" w:lineRule="auto"/>
      </w:pPr>
      <w:r>
        <w:separator/>
      </w:r>
    </w:p>
  </w:footnote>
  <w:footnote w:type="continuationSeparator" w:id="0">
    <w:p w14:paraId="45C712DE" w14:textId="77777777" w:rsidR="006F1907" w:rsidRDefault="006F1907" w:rsidP="00B9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11476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76"/>
    </w:tblGrid>
    <w:tr w:rsidR="00D8530C" w:rsidRPr="00B75710" w14:paraId="6BA9D05A" w14:textId="77777777" w:rsidTr="00841C10">
      <w:trPr>
        <w:trHeight w:val="847"/>
      </w:trPr>
      <w:tc>
        <w:tcPr>
          <w:tcW w:w="11476" w:type="dxa"/>
        </w:tcPr>
        <w:tbl>
          <w:tblPr>
            <w:tblStyle w:val="a9"/>
            <w:tblW w:w="1094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90"/>
            <w:gridCol w:w="7359"/>
          </w:tblGrid>
          <w:tr w:rsidR="00841C10" w:rsidRPr="00B75710" w14:paraId="05D674E5" w14:textId="77777777" w:rsidTr="00A435FA">
            <w:trPr>
              <w:trHeight w:val="1409"/>
            </w:trPr>
            <w:tc>
              <w:tcPr>
                <w:tcW w:w="3590" w:type="dxa"/>
              </w:tcPr>
              <w:p w14:paraId="4C3A5C0F" w14:textId="77777777" w:rsidR="004D1D36" w:rsidRPr="00841C10" w:rsidRDefault="00841C10" w:rsidP="00841C10">
                <w:pPr>
                  <w:ind w:left="-106"/>
                  <w:rPr>
                    <w:rFonts w:ascii="Bookman Old Style" w:hAnsi="Bookman Old Style"/>
                    <w:sz w:val="18"/>
                    <w:szCs w:val="18"/>
                  </w:rPr>
                </w:pPr>
                <w:r w:rsidRPr="00841C10">
                  <w:rPr>
                    <w:rFonts w:ascii="Bookman Old Style" w:hAnsi="Bookman Old Style"/>
                    <w:noProof/>
                    <w:sz w:val="18"/>
                    <w:szCs w:val="18"/>
                  </w:rPr>
                  <w:drawing>
                    <wp:inline distT="0" distB="0" distL="0" distR="0" wp14:anchorId="3ECDD4AB" wp14:editId="79648154">
                      <wp:extent cx="2209800" cy="576367"/>
                      <wp:effectExtent l="0" t="0" r="0" b="0"/>
                      <wp:docPr id="14" name="Рисунок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3994" cy="60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59" w:type="dxa"/>
              </w:tcPr>
              <w:p w14:paraId="75EA8B5B" w14:textId="77777777" w:rsidR="004D1D36" w:rsidRPr="00A46834" w:rsidRDefault="004D1D36" w:rsidP="00A435FA">
                <w:pPr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Общество с ограниченной ответственностью «</w:t>
                </w:r>
                <w:proofErr w:type="spellStart"/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Амбимед</w:t>
                </w:r>
                <w:proofErr w:type="spellEnd"/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»</w:t>
                </w:r>
              </w:p>
              <w:p w14:paraId="41F10F14" w14:textId="77777777" w:rsidR="004D1D36" w:rsidRPr="00A46834" w:rsidRDefault="004D1D36" w:rsidP="00A435FA">
                <w:pPr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ИНН 7806299910 КПП 780601001</w:t>
                </w:r>
              </w:p>
              <w:p w14:paraId="57DC5731" w14:textId="77777777" w:rsidR="004D1D36" w:rsidRPr="00A46834" w:rsidRDefault="004D1D36" w:rsidP="00A435FA">
                <w:pPr>
                  <w:ind w:left="-287" w:firstLine="287"/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195273, г. Санкт-Петербург, Пискарёвский пр. д. 63, офис 201</w:t>
                </w:r>
              </w:p>
              <w:p w14:paraId="3B09E657" w14:textId="77777777" w:rsidR="004D1D36" w:rsidRPr="00A46834" w:rsidRDefault="004D1D36" w:rsidP="00A435FA">
                <w:pPr>
                  <w:jc w:val="right"/>
                  <w:rPr>
                    <w:rFonts w:ascii="Bookman Old Style" w:hAnsi="Bookman Old Style"/>
                    <w:b/>
                    <w:bCs/>
                    <w:color w:val="2E74B5" w:themeColor="accent1" w:themeShade="BF"/>
                    <w:sz w:val="18"/>
                    <w:szCs w:val="18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</w:rPr>
                  <w:t xml:space="preserve">Тел.: 8 (812) 309-17-47, e-mail: </w:t>
                </w:r>
                <w:hyperlink r:id="rId2" w:history="1">
                  <w:r w:rsidRPr="00A46834">
                    <w:rPr>
                      <w:rStyle w:val="a3"/>
                      <w:rFonts w:ascii="Century Gothic" w:hAnsi="Century Gothic"/>
                      <w:b/>
                      <w:bCs/>
                      <w:color w:val="002060"/>
                      <w:sz w:val="18"/>
                      <w:szCs w:val="18"/>
                    </w:rPr>
                    <w:t>info@ambimed.ru</w:t>
                  </w:r>
                </w:hyperlink>
              </w:p>
            </w:tc>
          </w:tr>
        </w:tbl>
        <w:p w14:paraId="0F4F2E24" w14:textId="77777777" w:rsidR="00D8530C" w:rsidRPr="00DF3FB2" w:rsidRDefault="00D8530C" w:rsidP="00841C10">
          <w:pPr>
            <w:rPr>
              <w:rFonts w:ascii="Bookman Old Style" w:hAnsi="Bookman Old Style"/>
              <w:sz w:val="18"/>
              <w:szCs w:val="18"/>
            </w:rPr>
          </w:pPr>
        </w:p>
      </w:tc>
    </w:tr>
  </w:tbl>
  <w:p w14:paraId="6CAAEC27" w14:textId="77777777" w:rsidR="00841C10" w:rsidRPr="003F5BC7" w:rsidRDefault="00841C10" w:rsidP="00841C10">
    <w:pPr>
      <w:spacing w:after="0" w:line="240" w:lineRule="auto"/>
      <w:jc w:val="center"/>
      <w:rPr>
        <w:rFonts w:ascii="Century Gothic" w:hAnsi="Century Gothic" w:cs="Leelawadee"/>
        <w:b/>
        <w:bCs/>
        <w:color w:val="002060"/>
        <w:sz w:val="18"/>
        <w:szCs w:val="18"/>
      </w:rPr>
    </w:pP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Готовые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решения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комплектаций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медицинских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кабинетов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для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получения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лицензии</w:t>
    </w:r>
  </w:p>
  <w:p w14:paraId="74327DE4" w14:textId="77777777" w:rsidR="009F7FB4" w:rsidRPr="003F5BC7" w:rsidRDefault="009F7FB4" w:rsidP="00AB31A4">
    <w:pPr>
      <w:spacing w:after="0" w:line="240" w:lineRule="auto"/>
      <w:jc w:val="center"/>
      <w:rPr>
        <w:rFonts w:ascii="Leelawadee" w:hAnsi="Leelawadee" w:cs="Leelawade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0B1"/>
    <w:rsid w:val="000210D9"/>
    <w:rsid w:val="000E3362"/>
    <w:rsid w:val="000E3E21"/>
    <w:rsid w:val="000F4A83"/>
    <w:rsid w:val="00132E9B"/>
    <w:rsid w:val="00140388"/>
    <w:rsid w:val="00176BBE"/>
    <w:rsid w:val="001D49B7"/>
    <w:rsid w:val="001F1730"/>
    <w:rsid w:val="00231C7A"/>
    <w:rsid w:val="0024328A"/>
    <w:rsid w:val="0024412C"/>
    <w:rsid w:val="00266AAB"/>
    <w:rsid w:val="002858DC"/>
    <w:rsid w:val="002907F7"/>
    <w:rsid w:val="00292197"/>
    <w:rsid w:val="00293693"/>
    <w:rsid w:val="002E5D4B"/>
    <w:rsid w:val="002F7B94"/>
    <w:rsid w:val="003F54FB"/>
    <w:rsid w:val="003F5BC7"/>
    <w:rsid w:val="0040162A"/>
    <w:rsid w:val="004920DE"/>
    <w:rsid w:val="004C718F"/>
    <w:rsid w:val="004D1D36"/>
    <w:rsid w:val="00543E0D"/>
    <w:rsid w:val="00577C9D"/>
    <w:rsid w:val="005D5F56"/>
    <w:rsid w:val="006274AB"/>
    <w:rsid w:val="00651247"/>
    <w:rsid w:val="006602D0"/>
    <w:rsid w:val="006A5FB3"/>
    <w:rsid w:val="006E3542"/>
    <w:rsid w:val="006F1907"/>
    <w:rsid w:val="007F0C3E"/>
    <w:rsid w:val="007F4F46"/>
    <w:rsid w:val="00841C10"/>
    <w:rsid w:val="00876F1E"/>
    <w:rsid w:val="00892AF3"/>
    <w:rsid w:val="009749F7"/>
    <w:rsid w:val="00987671"/>
    <w:rsid w:val="00991991"/>
    <w:rsid w:val="009A609D"/>
    <w:rsid w:val="009C1327"/>
    <w:rsid w:val="009F01B2"/>
    <w:rsid w:val="009F7FB4"/>
    <w:rsid w:val="00A05E8E"/>
    <w:rsid w:val="00A14234"/>
    <w:rsid w:val="00A435FA"/>
    <w:rsid w:val="00A43F22"/>
    <w:rsid w:val="00A46834"/>
    <w:rsid w:val="00A5620E"/>
    <w:rsid w:val="00A66787"/>
    <w:rsid w:val="00A95FBD"/>
    <w:rsid w:val="00AB31A4"/>
    <w:rsid w:val="00AD7E90"/>
    <w:rsid w:val="00AE1BB8"/>
    <w:rsid w:val="00B002B7"/>
    <w:rsid w:val="00B04592"/>
    <w:rsid w:val="00B75710"/>
    <w:rsid w:val="00B77F5E"/>
    <w:rsid w:val="00B91293"/>
    <w:rsid w:val="00C713BF"/>
    <w:rsid w:val="00C7657A"/>
    <w:rsid w:val="00C9586F"/>
    <w:rsid w:val="00CF13BF"/>
    <w:rsid w:val="00D8530C"/>
    <w:rsid w:val="00DF3FB2"/>
    <w:rsid w:val="00E246FF"/>
    <w:rsid w:val="00E34B1E"/>
    <w:rsid w:val="00E43C4E"/>
    <w:rsid w:val="00F53ED4"/>
    <w:rsid w:val="00FC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96409"/>
  <w15:chartTrackingRefBased/>
  <w15:docId w15:val="{35CEE065-87B9-455D-945C-05874125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23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142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B912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91293"/>
  </w:style>
  <w:style w:type="paragraph" w:styleId="a7">
    <w:name w:val="footer"/>
    <w:basedOn w:val="a"/>
    <w:link w:val="a8"/>
    <w:uiPriority w:val="99"/>
    <w:unhideWhenUsed/>
    <w:rsid w:val="00B912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1293"/>
  </w:style>
  <w:style w:type="table" w:styleId="a9">
    <w:name w:val="Table Grid"/>
    <w:basedOn w:val="a1"/>
    <w:rsid w:val="00B9129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B77F5E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D8530C"/>
    <w:rPr>
      <w:color w:val="808080"/>
      <w:shd w:val="clear" w:color="auto" w:fill="E6E6E6"/>
    </w:rPr>
  </w:style>
  <w:style w:type="paragraph" w:customStyle="1" w:styleId="s52">
    <w:name w:val="s_52"/>
    <w:basedOn w:val="a"/>
    <w:rsid w:val="00FC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C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C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75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mbimed.ru/product/reanimatsiya-anesteziologiya/prikrovatnye-monitory/monitor-nervno-myshechnogo-bloka-mnmb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mbimed.r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buk\Desktop\&#1064;&#1072;&#1073;&#1083;&#1086;&#1085;%20&#1050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7C229-4E24-4B8D-84EE-712828D5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КП</Template>
  <TotalTime>7</TotalTime>
  <Pages>5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 Азбукин</dc:creator>
  <cp:keywords/>
  <dc:description/>
  <cp:lastModifiedBy>Сева Азбукин</cp:lastModifiedBy>
  <cp:revision>2</cp:revision>
  <cp:lastPrinted>2022-05-24T11:40:00Z</cp:lastPrinted>
  <dcterms:created xsi:type="dcterms:W3CDTF">2023-10-16T13:20:00Z</dcterms:created>
  <dcterms:modified xsi:type="dcterms:W3CDTF">2023-10-16T13:20:00Z</dcterms:modified>
</cp:coreProperties>
</file>